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FC7A0" w14:textId="70CAD22A" w:rsidR="00BB062F" w:rsidRPr="00E660EE" w:rsidRDefault="00BB062F" w:rsidP="00BB062F">
      <w:pPr>
        <w:rPr>
          <w:rFonts w:ascii="Times New Roman" w:hAnsi="Times New Roman" w:cs="Times New Roman"/>
          <w:sz w:val="26"/>
          <w:szCs w:val="26"/>
        </w:rPr>
      </w:pPr>
    </w:p>
    <w:p w14:paraId="3C990A42" w14:textId="77777777" w:rsidR="00823E2B" w:rsidRPr="00E660EE" w:rsidRDefault="00823E2B" w:rsidP="00E660EE">
      <w:pPr>
        <w:jc w:val="center"/>
        <w:rPr>
          <w:rFonts w:ascii="Times New Roman" w:hAnsi="Times New Roman" w:cs="Times New Roman"/>
          <w:b/>
          <w:bCs/>
          <w:sz w:val="26"/>
          <w:szCs w:val="26"/>
          <w:u w:val="single"/>
        </w:rPr>
      </w:pPr>
    </w:p>
    <w:p w14:paraId="71FFCAB8" w14:textId="2F04162F" w:rsidR="00E660EE" w:rsidRPr="00E660EE" w:rsidRDefault="00E660EE" w:rsidP="00E660EE">
      <w:pPr>
        <w:pStyle w:val="PlainText"/>
        <w:jc w:val="center"/>
        <w:rPr>
          <w:rFonts w:ascii="Times New Roman" w:hAnsi="Times New Roman" w:cs="Times New Roman"/>
          <w:b/>
          <w:bCs/>
          <w:sz w:val="32"/>
          <w:szCs w:val="32"/>
          <w:u w:val="single"/>
        </w:rPr>
      </w:pPr>
      <w:r w:rsidRPr="00E660EE">
        <w:rPr>
          <w:rFonts w:ascii="Times New Roman" w:hAnsi="Times New Roman" w:cs="Times New Roman"/>
          <w:b/>
          <w:bCs/>
          <w:sz w:val="32"/>
          <w:szCs w:val="32"/>
          <w:u w:val="single"/>
        </w:rPr>
        <w:t>Turizmcilerde Michelin sevinci</w:t>
      </w:r>
    </w:p>
    <w:p w14:paraId="4AD3CCBC" w14:textId="77777777" w:rsidR="00E660EE" w:rsidRPr="00E660EE" w:rsidRDefault="00E660EE" w:rsidP="00E660EE">
      <w:pPr>
        <w:pStyle w:val="PlainText"/>
        <w:jc w:val="center"/>
        <w:rPr>
          <w:rFonts w:ascii="Times New Roman" w:hAnsi="Times New Roman" w:cs="Times New Roman"/>
          <w:b/>
          <w:bCs/>
          <w:sz w:val="32"/>
          <w:szCs w:val="32"/>
          <w:u w:val="single"/>
        </w:rPr>
      </w:pPr>
    </w:p>
    <w:p w14:paraId="7D10E396" w14:textId="0BF93875" w:rsidR="00E660EE" w:rsidRPr="00E660EE" w:rsidRDefault="00E660EE" w:rsidP="00E660EE">
      <w:pPr>
        <w:pStyle w:val="PlainText"/>
        <w:jc w:val="center"/>
        <w:rPr>
          <w:rFonts w:ascii="Times New Roman" w:hAnsi="Times New Roman" w:cs="Times New Roman"/>
          <w:b/>
          <w:bCs/>
          <w:sz w:val="32"/>
          <w:szCs w:val="32"/>
          <w:u w:val="single"/>
        </w:rPr>
      </w:pPr>
      <w:r w:rsidRPr="00E660EE">
        <w:rPr>
          <w:rFonts w:ascii="Times New Roman" w:hAnsi="Times New Roman" w:cs="Times New Roman"/>
          <w:b/>
          <w:bCs/>
          <w:sz w:val="32"/>
          <w:szCs w:val="32"/>
          <w:u w:val="single"/>
        </w:rPr>
        <w:t xml:space="preserve">Türk mutfağının uluslararası yolculuğu </w:t>
      </w:r>
      <w:r w:rsidR="00EF7BA3">
        <w:rPr>
          <w:rFonts w:ascii="Times New Roman" w:hAnsi="Times New Roman" w:cs="Times New Roman"/>
          <w:b/>
          <w:bCs/>
          <w:sz w:val="32"/>
          <w:szCs w:val="32"/>
          <w:u w:val="single"/>
        </w:rPr>
        <w:t>hızlandı</w:t>
      </w:r>
    </w:p>
    <w:p w14:paraId="3119388F" w14:textId="77777777" w:rsidR="00E660EE" w:rsidRDefault="00E660EE" w:rsidP="00E660EE">
      <w:pPr>
        <w:pStyle w:val="PlainText"/>
        <w:jc w:val="center"/>
        <w:rPr>
          <w:rFonts w:ascii="Times New Roman" w:hAnsi="Times New Roman" w:cs="Times New Roman"/>
          <w:b/>
          <w:bCs/>
          <w:sz w:val="28"/>
          <w:szCs w:val="28"/>
        </w:rPr>
      </w:pPr>
    </w:p>
    <w:p w14:paraId="3EF22E96" w14:textId="506A3709" w:rsidR="00E660EE" w:rsidRPr="00E660EE" w:rsidRDefault="00E660EE" w:rsidP="00E660EE">
      <w:pPr>
        <w:pStyle w:val="PlainText"/>
        <w:jc w:val="center"/>
        <w:rPr>
          <w:rFonts w:ascii="Times New Roman" w:hAnsi="Times New Roman" w:cs="Times New Roman"/>
          <w:b/>
          <w:bCs/>
          <w:sz w:val="28"/>
          <w:szCs w:val="28"/>
        </w:rPr>
      </w:pPr>
      <w:r w:rsidRPr="00E660EE">
        <w:rPr>
          <w:rFonts w:ascii="Times New Roman" w:hAnsi="Times New Roman" w:cs="Times New Roman"/>
          <w:b/>
          <w:bCs/>
          <w:sz w:val="28"/>
          <w:szCs w:val="28"/>
        </w:rPr>
        <w:t>TÜROB Başkanı Müberra Eresin, İstanbul’da 53 restoranın Michelin rehberine girmesinin sadece gastronomide değil turizmin tüm alanlarında olumlu etkisi olacağını söyledi</w:t>
      </w:r>
    </w:p>
    <w:p w14:paraId="7CF54097" w14:textId="77777777" w:rsidR="00E660EE" w:rsidRPr="00E660EE" w:rsidRDefault="00E660EE" w:rsidP="00E660EE">
      <w:pPr>
        <w:pStyle w:val="PlainText"/>
        <w:rPr>
          <w:rFonts w:ascii="Times New Roman" w:hAnsi="Times New Roman" w:cs="Times New Roman"/>
          <w:sz w:val="26"/>
          <w:szCs w:val="26"/>
        </w:rPr>
      </w:pPr>
    </w:p>
    <w:p w14:paraId="5FA6BAED" w14:textId="1D42A8F4" w:rsidR="00E660EE" w:rsidRPr="00E660EE" w:rsidRDefault="00E660EE" w:rsidP="00E660EE">
      <w:pPr>
        <w:pStyle w:val="PlainText"/>
        <w:rPr>
          <w:rFonts w:ascii="Times New Roman" w:hAnsi="Times New Roman" w:cs="Times New Roman"/>
          <w:sz w:val="26"/>
          <w:szCs w:val="26"/>
        </w:rPr>
      </w:pPr>
      <w:r w:rsidRPr="00E660EE">
        <w:rPr>
          <w:rFonts w:ascii="Times New Roman" w:hAnsi="Times New Roman" w:cs="Times New Roman"/>
          <w:sz w:val="26"/>
          <w:szCs w:val="26"/>
        </w:rPr>
        <w:t>İstanbul’un Türkiye’deki ilk ‘Michelin Guide Destinasyonu’ olarak seçilmesinin ardından 53 restoranın Michelin rehberine girmesi turizmciler tarafından memnuniyetle karşılandı. Türkiye Otelciler Birliği (TÜROB) Başkanı Müberra Eresin, 53 restoranın Michelin rehberine girmesiyle, sadece gastronomi</w:t>
      </w:r>
      <w:r>
        <w:rPr>
          <w:rFonts w:ascii="Times New Roman" w:hAnsi="Times New Roman" w:cs="Times New Roman"/>
          <w:sz w:val="26"/>
          <w:szCs w:val="26"/>
        </w:rPr>
        <w:t xml:space="preserve">de </w:t>
      </w:r>
      <w:r w:rsidRPr="00E660EE">
        <w:rPr>
          <w:rFonts w:ascii="Times New Roman" w:hAnsi="Times New Roman" w:cs="Times New Roman"/>
          <w:sz w:val="26"/>
          <w:szCs w:val="26"/>
        </w:rPr>
        <w:t>değil Türk turizminin her alanında olumlu yansımaların beklendiğini kaydetti. Eresin, turizmin özellikle pandemi sonrasında yeniden ivme kazandığına dikkat çekerek</w:t>
      </w:r>
      <w:r>
        <w:rPr>
          <w:rFonts w:ascii="Times New Roman" w:hAnsi="Times New Roman" w:cs="Times New Roman"/>
          <w:sz w:val="26"/>
          <w:szCs w:val="26"/>
        </w:rPr>
        <w:t>,</w:t>
      </w:r>
      <w:r w:rsidRPr="00E660EE">
        <w:rPr>
          <w:rFonts w:ascii="Times New Roman" w:hAnsi="Times New Roman" w:cs="Times New Roman"/>
          <w:sz w:val="26"/>
          <w:szCs w:val="26"/>
        </w:rPr>
        <w:t xml:space="preserve"> İstanbul’un dünya turizm sahnesindeki yerini sağlamlaştırmasında </w:t>
      </w:r>
      <w:proofErr w:type="spellStart"/>
      <w:r w:rsidRPr="00E660EE">
        <w:rPr>
          <w:rFonts w:ascii="Times New Roman" w:hAnsi="Times New Roman" w:cs="Times New Roman"/>
          <w:sz w:val="26"/>
          <w:szCs w:val="26"/>
        </w:rPr>
        <w:t>gatronominin</w:t>
      </w:r>
      <w:proofErr w:type="spellEnd"/>
      <w:r w:rsidRPr="00E660EE">
        <w:rPr>
          <w:rFonts w:ascii="Times New Roman" w:hAnsi="Times New Roman" w:cs="Times New Roman"/>
          <w:sz w:val="26"/>
          <w:szCs w:val="26"/>
        </w:rPr>
        <w:t xml:space="preserve"> de en az kültür, sanat, spor, kongre-toplantı turizmi kadar katkısı olacağını ifade etti. </w:t>
      </w:r>
    </w:p>
    <w:p w14:paraId="1A5E0F7C" w14:textId="77777777" w:rsidR="00E660EE" w:rsidRPr="00E660EE" w:rsidRDefault="00E660EE" w:rsidP="00E660EE">
      <w:pPr>
        <w:pStyle w:val="PlainText"/>
        <w:rPr>
          <w:rFonts w:ascii="Times New Roman" w:hAnsi="Times New Roman" w:cs="Times New Roman"/>
          <w:sz w:val="26"/>
          <w:szCs w:val="26"/>
        </w:rPr>
      </w:pPr>
    </w:p>
    <w:p w14:paraId="254DD005" w14:textId="3532283C" w:rsidR="00E660EE" w:rsidRPr="00E660EE" w:rsidRDefault="00E660EE" w:rsidP="00E660EE">
      <w:pPr>
        <w:pStyle w:val="PlainText"/>
        <w:rPr>
          <w:rFonts w:ascii="Times New Roman" w:hAnsi="Times New Roman" w:cs="Times New Roman"/>
          <w:b/>
          <w:bCs/>
          <w:sz w:val="32"/>
          <w:szCs w:val="32"/>
        </w:rPr>
      </w:pPr>
      <w:r w:rsidRPr="00E660EE">
        <w:rPr>
          <w:rFonts w:ascii="Times New Roman" w:hAnsi="Times New Roman" w:cs="Times New Roman"/>
          <w:b/>
          <w:bCs/>
          <w:sz w:val="32"/>
          <w:szCs w:val="32"/>
        </w:rPr>
        <w:t>Kapsamlı ve özverili bir çalışma yürütüldü</w:t>
      </w:r>
    </w:p>
    <w:p w14:paraId="2584C56A" w14:textId="0604CCC2" w:rsidR="00E660EE" w:rsidRPr="00E660EE" w:rsidRDefault="00E660EE" w:rsidP="00E660EE">
      <w:pPr>
        <w:pStyle w:val="PlainText"/>
        <w:rPr>
          <w:rFonts w:ascii="Times New Roman" w:hAnsi="Times New Roman" w:cs="Times New Roman"/>
          <w:sz w:val="26"/>
          <w:szCs w:val="26"/>
        </w:rPr>
      </w:pPr>
      <w:r w:rsidRPr="00E660EE">
        <w:rPr>
          <w:rFonts w:ascii="Times New Roman" w:hAnsi="Times New Roman" w:cs="Times New Roman"/>
          <w:sz w:val="26"/>
          <w:szCs w:val="26"/>
        </w:rPr>
        <w:t>Eresin, şunları söyledi: “</w:t>
      </w:r>
      <w:proofErr w:type="spellStart"/>
      <w:r w:rsidRPr="00E660EE">
        <w:rPr>
          <w:rFonts w:ascii="Times New Roman" w:hAnsi="Times New Roman" w:cs="Times New Roman"/>
          <w:sz w:val="26"/>
          <w:szCs w:val="26"/>
        </w:rPr>
        <w:t>Michelin</w:t>
      </w:r>
      <w:proofErr w:type="spellEnd"/>
      <w:r w:rsidRPr="00E660EE">
        <w:rPr>
          <w:rFonts w:ascii="Times New Roman" w:hAnsi="Times New Roman" w:cs="Times New Roman"/>
          <w:sz w:val="26"/>
          <w:szCs w:val="26"/>
        </w:rPr>
        <w:t xml:space="preserve"> yıldızı gastronomi alanının Oscar ödülü gibi algılan</w:t>
      </w:r>
      <w:r>
        <w:rPr>
          <w:rFonts w:ascii="Times New Roman" w:hAnsi="Times New Roman" w:cs="Times New Roman"/>
          <w:sz w:val="26"/>
          <w:szCs w:val="26"/>
        </w:rPr>
        <w:t>ıyor. E</w:t>
      </w:r>
      <w:r w:rsidRPr="00E660EE">
        <w:rPr>
          <w:rFonts w:ascii="Times New Roman" w:hAnsi="Times New Roman" w:cs="Times New Roman"/>
          <w:sz w:val="26"/>
          <w:szCs w:val="26"/>
        </w:rPr>
        <w:t xml:space="preserve">şsiz mutfak kültürü ve altyapı çeşitliliğine karşın ülkemizin </w:t>
      </w:r>
      <w:r>
        <w:rPr>
          <w:rFonts w:ascii="Times New Roman" w:hAnsi="Times New Roman" w:cs="Times New Roman"/>
          <w:sz w:val="26"/>
          <w:szCs w:val="26"/>
        </w:rPr>
        <w:t xml:space="preserve">bu rehberde yer almaması bizim için üzüntü kaynağıydı. Nihayetinde </w:t>
      </w:r>
      <w:r w:rsidRPr="00E660EE">
        <w:rPr>
          <w:rFonts w:ascii="Times New Roman" w:hAnsi="Times New Roman" w:cs="Times New Roman"/>
          <w:sz w:val="26"/>
          <w:szCs w:val="26"/>
        </w:rPr>
        <w:t>Kültür ve Turizm Bakanlığı ile Türkiye Turizm Tanıtma ve Geliştirme Ajansı (TGA) tarafından yürütülen yoğun girişimler ve kapsamlı çalışmalar sonucunda, gastronomi alanında dünyanın en prestijli rehberi olarak kabul edilen Michelin Rehberi’ne ülkemizden ilk kez İstanbul'un girmesi sağlandı</w:t>
      </w:r>
      <w:r>
        <w:rPr>
          <w:rFonts w:ascii="Times New Roman" w:hAnsi="Times New Roman" w:cs="Times New Roman"/>
          <w:sz w:val="26"/>
          <w:szCs w:val="26"/>
        </w:rPr>
        <w:t>.</w:t>
      </w:r>
      <w:r w:rsidRPr="00E660EE">
        <w:rPr>
          <w:rFonts w:ascii="Times New Roman" w:hAnsi="Times New Roman" w:cs="Times New Roman"/>
          <w:sz w:val="26"/>
          <w:szCs w:val="26"/>
        </w:rPr>
        <w:t xml:space="preserve"> </w:t>
      </w:r>
      <w:r>
        <w:rPr>
          <w:rFonts w:ascii="Times New Roman" w:hAnsi="Times New Roman" w:cs="Times New Roman"/>
          <w:sz w:val="26"/>
          <w:szCs w:val="26"/>
        </w:rPr>
        <w:t>R</w:t>
      </w:r>
      <w:r w:rsidRPr="00E660EE">
        <w:rPr>
          <w:rFonts w:ascii="Times New Roman" w:hAnsi="Times New Roman" w:cs="Times New Roman"/>
          <w:sz w:val="26"/>
          <w:szCs w:val="26"/>
        </w:rPr>
        <w:t xml:space="preserve">ehbere girmeye hak kazanan ilk restoranlar da açıklandı. </w:t>
      </w:r>
      <w:r>
        <w:rPr>
          <w:rFonts w:ascii="Times New Roman" w:hAnsi="Times New Roman" w:cs="Times New Roman"/>
          <w:sz w:val="26"/>
          <w:szCs w:val="26"/>
        </w:rPr>
        <w:t>Kısa süre içinde</w:t>
      </w:r>
      <w:r w:rsidRPr="00E660EE">
        <w:rPr>
          <w:rFonts w:ascii="Times New Roman" w:hAnsi="Times New Roman" w:cs="Times New Roman"/>
          <w:sz w:val="26"/>
          <w:szCs w:val="26"/>
        </w:rPr>
        <w:t xml:space="preserve"> gerek İstanbul gerekse ülkemizin dört bir yanından çok daha fazla restoranın bu rehbere gireceğine inanıyoruz. İstanbul’daki restoranların seçimi, profesyonel müfettişleri tarafından neredeyse yüz yıldır uygulanan köklü ve evrensel Michelin Rehberi yöntemine göre yapıldı. İstanbul, Michelin Rehberi müfettişleri tarafından gastronomisi ön plana çıkarılan 38’inci uluslararası destinasyon oldu. Böylece Türkiye ve İstanbul'un dünya gastronomi haritası iç</w:t>
      </w:r>
      <w:r>
        <w:rPr>
          <w:rFonts w:ascii="Times New Roman" w:hAnsi="Times New Roman" w:cs="Times New Roman"/>
          <w:sz w:val="26"/>
          <w:szCs w:val="26"/>
        </w:rPr>
        <w:t xml:space="preserve">inde </w:t>
      </w:r>
      <w:proofErr w:type="spellStart"/>
      <w:r w:rsidRPr="00E660EE">
        <w:rPr>
          <w:rFonts w:ascii="Times New Roman" w:hAnsi="Times New Roman" w:cs="Times New Roman"/>
          <w:sz w:val="26"/>
          <w:szCs w:val="26"/>
        </w:rPr>
        <w:t>hakettiği</w:t>
      </w:r>
      <w:proofErr w:type="spellEnd"/>
      <w:r w:rsidRPr="00E660EE">
        <w:rPr>
          <w:rFonts w:ascii="Times New Roman" w:hAnsi="Times New Roman" w:cs="Times New Roman"/>
          <w:sz w:val="26"/>
          <w:szCs w:val="26"/>
        </w:rPr>
        <w:t xml:space="preserve"> yeri bulmasına doğru çok önemli bir adım atılmış oldu. Bu gelişme şüphesiz, Türk mutfağına ilişkin dünyada önemli bir farkındalık yarata</w:t>
      </w:r>
      <w:r>
        <w:rPr>
          <w:rFonts w:ascii="Times New Roman" w:hAnsi="Times New Roman" w:cs="Times New Roman"/>
          <w:sz w:val="26"/>
          <w:szCs w:val="26"/>
        </w:rPr>
        <w:t>caktır. Ö</w:t>
      </w:r>
      <w:r w:rsidRPr="00E660EE">
        <w:rPr>
          <w:rFonts w:ascii="Times New Roman" w:hAnsi="Times New Roman" w:cs="Times New Roman"/>
          <w:sz w:val="26"/>
          <w:szCs w:val="26"/>
        </w:rPr>
        <w:t>nümüzdeki dönemde daha fazla restoranın bu rehber</w:t>
      </w:r>
      <w:r>
        <w:rPr>
          <w:rFonts w:ascii="Times New Roman" w:hAnsi="Times New Roman" w:cs="Times New Roman"/>
          <w:sz w:val="26"/>
          <w:szCs w:val="26"/>
        </w:rPr>
        <w:t xml:space="preserve">de </w:t>
      </w:r>
      <w:r w:rsidRPr="00E660EE">
        <w:rPr>
          <w:rFonts w:ascii="Times New Roman" w:hAnsi="Times New Roman" w:cs="Times New Roman"/>
          <w:sz w:val="26"/>
          <w:szCs w:val="26"/>
        </w:rPr>
        <w:t>olmak için göstereceği çaba</w:t>
      </w:r>
      <w:r>
        <w:rPr>
          <w:rFonts w:ascii="Times New Roman" w:hAnsi="Times New Roman" w:cs="Times New Roman"/>
          <w:sz w:val="26"/>
          <w:szCs w:val="26"/>
        </w:rPr>
        <w:t>,</w:t>
      </w:r>
      <w:r w:rsidRPr="00E660EE">
        <w:rPr>
          <w:rFonts w:ascii="Times New Roman" w:hAnsi="Times New Roman" w:cs="Times New Roman"/>
          <w:sz w:val="26"/>
          <w:szCs w:val="26"/>
        </w:rPr>
        <w:t xml:space="preserve"> gerek Türk mutfağının geliştirilmesi</w:t>
      </w:r>
      <w:r>
        <w:rPr>
          <w:rFonts w:ascii="Times New Roman" w:hAnsi="Times New Roman" w:cs="Times New Roman"/>
          <w:sz w:val="26"/>
          <w:szCs w:val="26"/>
        </w:rPr>
        <w:t>ne</w:t>
      </w:r>
      <w:r w:rsidRPr="00E660EE">
        <w:rPr>
          <w:rFonts w:ascii="Times New Roman" w:hAnsi="Times New Roman" w:cs="Times New Roman"/>
          <w:sz w:val="26"/>
          <w:szCs w:val="26"/>
        </w:rPr>
        <w:t xml:space="preserve"> gerekse nitelikli şeflerin yetişmesine, netice olarak ülkemizin gastronomi</w:t>
      </w:r>
      <w:r>
        <w:rPr>
          <w:rFonts w:ascii="Times New Roman" w:hAnsi="Times New Roman" w:cs="Times New Roman"/>
          <w:sz w:val="26"/>
          <w:szCs w:val="26"/>
        </w:rPr>
        <w:t xml:space="preserve"> </w:t>
      </w:r>
      <w:r w:rsidRPr="00E660EE">
        <w:rPr>
          <w:rFonts w:ascii="Times New Roman" w:hAnsi="Times New Roman" w:cs="Times New Roman"/>
          <w:sz w:val="26"/>
          <w:szCs w:val="26"/>
        </w:rPr>
        <w:t>hizmet kalitesi ve turizm gelirine önemli katkıları olaca</w:t>
      </w:r>
      <w:r>
        <w:rPr>
          <w:rFonts w:ascii="Times New Roman" w:hAnsi="Times New Roman" w:cs="Times New Roman"/>
          <w:sz w:val="26"/>
          <w:szCs w:val="26"/>
        </w:rPr>
        <w:t xml:space="preserve">ktır. </w:t>
      </w:r>
      <w:r w:rsidRPr="00E660EE">
        <w:rPr>
          <w:rFonts w:ascii="Times New Roman" w:hAnsi="Times New Roman" w:cs="Times New Roman"/>
          <w:sz w:val="26"/>
          <w:szCs w:val="26"/>
        </w:rPr>
        <w:t>Marifet iltifata tabidir denilir</w:t>
      </w:r>
      <w:r>
        <w:rPr>
          <w:rFonts w:ascii="Times New Roman" w:hAnsi="Times New Roman" w:cs="Times New Roman"/>
          <w:sz w:val="26"/>
          <w:szCs w:val="26"/>
        </w:rPr>
        <w:t>. Ü</w:t>
      </w:r>
      <w:r w:rsidRPr="00E660EE">
        <w:rPr>
          <w:rFonts w:ascii="Times New Roman" w:hAnsi="Times New Roman" w:cs="Times New Roman"/>
          <w:sz w:val="26"/>
          <w:szCs w:val="26"/>
        </w:rPr>
        <w:t xml:space="preserve">lkemizin bu rehbere girmesi için ısrarlı ve </w:t>
      </w:r>
      <w:r w:rsidR="00EF7BA3">
        <w:rPr>
          <w:rFonts w:ascii="Times New Roman" w:hAnsi="Times New Roman" w:cs="Times New Roman"/>
          <w:sz w:val="26"/>
          <w:szCs w:val="26"/>
        </w:rPr>
        <w:t>kararlı</w:t>
      </w:r>
      <w:r w:rsidRPr="00E660EE">
        <w:rPr>
          <w:rFonts w:ascii="Times New Roman" w:hAnsi="Times New Roman" w:cs="Times New Roman"/>
          <w:sz w:val="26"/>
          <w:szCs w:val="26"/>
        </w:rPr>
        <w:t xml:space="preserve"> çalışmaları nedeniyle başta Kültür ve Turizm Bakanı Mehmet Nuri Ersoy olmak üzere, Kültür ve Turizm Bakanlığı Tanıtma Genel Müdürü Timuçin Güler, TGA </w:t>
      </w:r>
      <w:r w:rsidR="003B2344">
        <w:rPr>
          <w:rFonts w:ascii="Times New Roman" w:hAnsi="Times New Roman" w:cs="Times New Roman"/>
          <w:sz w:val="26"/>
          <w:szCs w:val="26"/>
        </w:rPr>
        <w:t>Genel Müdürü</w:t>
      </w:r>
      <w:r w:rsidRPr="00E660EE">
        <w:rPr>
          <w:rFonts w:ascii="Times New Roman" w:hAnsi="Times New Roman" w:cs="Times New Roman"/>
          <w:sz w:val="26"/>
          <w:szCs w:val="26"/>
        </w:rPr>
        <w:t xml:space="preserve"> Yalçın </w:t>
      </w:r>
      <w:proofErr w:type="spellStart"/>
      <w:r w:rsidRPr="00E660EE">
        <w:rPr>
          <w:rFonts w:ascii="Times New Roman" w:hAnsi="Times New Roman" w:cs="Times New Roman"/>
          <w:sz w:val="26"/>
          <w:szCs w:val="26"/>
        </w:rPr>
        <w:t>Lokmanhekim</w:t>
      </w:r>
      <w:proofErr w:type="spellEnd"/>
      <w:r>
        <w:rPr>
          <w:rFonts w:ascii="Times New Roman" w:hAnsi="Times New Roman" w:cs="Times New Roman"/>
          <w:sz w:val="26"/>
          <w:szCs w:val="26"/>
        </w:rPr>
        <w:t xml:space="preserve">, TGA Genel Müdür Yardımcısı Elif Balcı </w:t>
      </w:r>
      <w:proofErr w:type="spellStart"/>
      <w:r>
        <w:rPr>
          <w:rFonts w:ascii="Times New Roman" w:hAnsi="Times New Roman" w:cs="Times New Roman"/>
          <w:sz w:val="26"/>
          <w:szCs w:val="26"/>
        </w:rPr>
        <w:t>Fisunoğlu</w:t>
      </w:r>
      <w:proofErr w:type="spellEnd"/>
      <w:r>
        <w:rPr>
          <w:rFonts w:ascii="Times New Roman" w:hAnsi="Times New Roman" w:cs="Times New Roman"/>
          <w:sz w:val="26"/>
          <w:szCs w:val="26"/>
        </w:rPr>
        <w:t xml:space="preserve"> </w:t>
      </w:r>
      <w:r w:rsidRPr="00E660EE">
        <w:rPr>
          <w:rFonts w:ascii="Times New Roman" w:hAnsi="Times New Roman" w:cs="Times New Roman"/>
          <w:sz w:val="26"/>
          <w:szCs w:val="26"/>
        </w:rPr>
        <w:t xml:space="preserve">ve </w:t>
      </w:r>
      <w:r>
        <w:rPr>
          <w:rFonts w:ascii="Times New Roman" w:hAnsi="Times New Roman" w:cs="Times New Roman"/>
          <w:sz w:val="26"/>
          <w:szCs w:val="26"/>
        </w:rPr>
        <w:t xml:space="preserve">tüm </w:t>
      </w:r>
      <w:r w:rsidRPr="00E660EE">
        <w:rPr>
          <w:rFonts w:ascii="Times New Roman" w:hAnsi="Times New Roman" w:cs="Times New Roman"/>
          <w:sz w:val="26"/>
          <w:szCs w:val="26"/>
        </w:rPr>
        <w:t>emeği geçen</w:t>
      </w:r>
      <w:r>
        <w:rPr>
          <w:rFonts w:ascii="Times New Roman" w:hAnsi="Times New Roman" w:cs="Times New Roman"/>
          <w:sz w:val="26"/>
          <w:szCs w:val="26"/>
        </w:rPr>
        <w:t xml:space="preserve">lere </w:t>
      </w:r>
      <w:r w:rsidRPr="00E660EE">
        <w:rPr>
          <w:rFonts w:ascii="Times New Roman" w:hAnsi="Times New Roman" w:cs="Times New Roman"/>
          <w:sz w:val="26"/>
          <w:szCs w:val="26"/>
        </w:rPr>
        <w:t>teşekkürlerimizi sunarız.”</w:t>
      </w:r>
    </w:p>
    <w:p w14:paraId="2ACFCCE6" w14:textId="77777777" w:rsidR="007C13CA" w:rsidRPr="00E660EE" w:rsidRDefault="007C13CA" w:rsidP="006633F3">
      <w:pPr>
        <w:rPr>
          <w:rFonts w:ascii="Times New Roman" w:hAnsi="Times New Roman" w:cs="Times New Roman"/>
          <w:sz w:val="26"/>
          <w:szCs w:val="26"/>
        </w:rPr>
      </w:pPr>
    </w:p>
    <w:sectPr w:rsidR="007C13CA" w:rsidRPr="00E660EE">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F0A5C" w14:textId="77777777" w:rsidR="00D73168" w:rsidRDefault="00D73168" w:rsidP="006633F3">
      <w:r>
        <w:separator/>
      </w:r>
    </w:p>
  </w:endnote>
  <w:endnote w:type="continuationSeparator" w:id="0">
    <w:p w14:paraId="76ACA699" w14:textId="77777777" w:rsidR="00D73168" w:rsidRDefault="00D73168" w:rsidP="0066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B910" w14:textId="7173D369" w:rsidR="006633F3" w:rsidRPr="00BD6991" w:rsidRDefault="00BD6991" w:rsidP="00BD6991">
    <w:pPr>
      <w:pStyle w:val="Footer"/>
    </w:pPr>
    <w:r>
      <w:rPr>
        <w:noProof/>
      </w:rPr>
      <w:drawing>
        <wp:anchor distT="0" distB="0" distL="114300" distR="114300" simplePos="0" relativeHeight="251659264" behindDoc="0" locked="0" layoutInCell="1" allowOverlap="1" wp14:anchorId="03825F3B" wp14:editId="5985B47D">
          <wp:simplePos x="0" y="0"/>
          <wp:positionH relativeFrom="page">
            <wp:align>center</wp:align>
          </wp:positionH>
          <wp:positionV relativeFrom="bottomMargin">
            <wp:align>center</wp:align>
          </wp:positionV>
          <wp:extent cx="6771600" cy="66600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771600" cy="66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D83C9" w14:textId="77777777" w:rsidR="00D73168" w:rsidRDefault="00D73168" w:rsidP="006633F3">
      <w:r>
        <w:separator/>
      </w:r>
    </w:p>
  </w:footnote>
  <w:footnote w:type="continuationSeparator" w:id="0">
    <w:p w14:paraId="0BE16460" w14:textId="77777777" w:rsidR="00D73168" w:rsidRDefault="00D73168" w:rsidP="00663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07422" w14:textId="045D0ABB" w:rsidR="006633F3" w:rsidRDefault="006633F3">
    <w:pPr>
      <w:pStyle w:val="Header"/>
    </w:pPr>
    <w:r>
      <w:rPr>
        <w:noProof/>
      </w:rPr>
      <w:drawing>
        <wp:anchor distT="0" distB="0" distL="114300" distR="114300" simplePos="0" relativeHeight="251658240" behindDoc="0" locked="0" layoutInCell="1" allowOverlap="1" wp14:anchorId="0071605C" wp14:editId="38406002">
          <wp:simplePos x="0" y="0"/>
          <wp:positionH relativeFrom="page">
            <wp:align>center</wp:align>
          </wp:positionH>
          <wp:positionV relativeFrom="topMargin">
            <wp:align>center</wp:align>
          </wp:positionV>
          <wp:extent cx="5760000" cy="723600"/>
          <wp:effectExtent l="0" t="0" r="0" b="635"/>
          <wp:wrapSquare wrapText="bothSides"/>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760000" cy="7236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F3"/>
    <w:rsid w:val="00016F2F"/>
    <w:rsid w:val="001C4713"/>
    <w:rsid w:val="00225ED8"/>
    <w:rsid w:val="002D246F"/>
    <w:rsid w:val="0037370D"/>
    <w:rsid w:val="003B2344"/>
    <w:rsid w:val="003E52AA"/>
    <w:rsid w:val="00530D3A"/>
    <w:rsid w:val="006044AE"/>
    <w:rsid w:val="006633F3"/>
    <w:rsid w:val="00702899"/>
    <w:rsid w:val="0070716A"/>
    <w:rsid w:val="007C13CA"/>
    <w:rsid w:val="00823E2B"/>
    <w:rsid w:val="00824C7A"/>
    <w:rsid w:val="008D40E1"/>
    <w:rsid w:val="009F56D4"/>
    <w:rsid w:val="00B469FF"/>
    <w:rsid w:val="00BB062F"/>
    <w:rsid w:val="00BD6991"/>
    <w:rsid w:val="00CE1E38"/>
    <w:rsid w:val="00D17C63"/>
    <w:rsid w:val="00D258EC"/>
    <w:rsid w:val="00D73168"/>
    <w:rsid w:val="00E14469"/>
    <w:rsid w:val="00E660EE"/>
    <w:rsid w:val="00EB3263"/>
    <w:rsid w:val="00EF2D64"/>
    <w:rsid w:val="00EF7BA3"/>
    <w:rsid w:val="00FF13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2A8A7"/>
  <w15:chartTrackingRefBased/>
  <w15:docId w15:val="{A95637E7-A744-40CE-964A-1E80AC02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62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3F3"/>
    <w:pPr>
      <w:tabs>
        <w:tab w:val="center" w:pos="4536"/>
        <w:tab w:val="right" w:pos="9072"/>
      </w:tabs>
    </w:pPr>
    <w:rPr>
      <w:rFonts w:asciiTheme="minorHAnsi" w:hAnsiTheme="minorHAnsi" w:cstheme="minorBidi"/>
    </w:rPr>
  </w:style>
  <w:style w:type="character" w:customStyle="1" w:styleId="HeaderChar">
    <w:name w:val="Header Char"/>
    <w:basedOn w:val="DefaultParagraphFont"/>
    <w:link w:val="Header"/>
    <w:uiPriority w:val="99"/>
    <w:rsid w:val="006633F3"/>
  </w:style>
  <w:style w:type="paragraph" w:styleId="Footer">
    <w:name w:val="footer"/>
    <w:basedOn w:val="Normal"/>
    <w:link w:val="FooterChar"/>
    <w:uiPriority w:val="99"/>
    <w:unhideWhenUsed/>
    <w:rsid w:val="006633F3"/>
    <w:pPr>
      <w:tabs>
        <w:tab w:val="center" w:pos="4536"/>
        <w:tab w:val="right" w:pos="9072"/>
      </w:tabs>
    </w:pPr>
    <w:rPr>
      <w:rFonts w:asciiTheme="minorHAnsi" w:hAnsiTheme="minorHAnsi" w:cstheme="minorBidi"/>
    </w:rPr>
  </w:style>
  <w:style w:type="character" w:customStyle="1" w:styleId="FooterChar">
    <w:name w:val="Footer Char"/>
    <w:basedOn w:val="DefaultParagraphFont"/>
    <w:link w:val="Footer"/>
    <w:uiPriority w:val="99"/>
    <w:rsid w:val="006633F3"/>
  </w:style>
  <w:style w:type="character" w:styleId="Strong">
    <w:name w:val="Strong"/>
    <w:basedOn w:val="DefaultParagraphFont"/>
    <w:uiPriority w:val="22"/>
    <w:qFormat/>
    <w:rsid w:val="00702899"/>
    <w:rPr>
      <w:b/>
      <w:bCs/>
    </w:rPr>
  </w:style>
  <w:style w:type="paragraph" w:styleId="PlainText">
    <w:name w:val="Plain Text"/>
    <w:basedOn w:val="Normal"/>
    <w:link w:val="PlainTextChar"/>
    <w:uiPriority w:val="99"/>
    <w:semiHidden/>
    <w:unhideWhenUsed/>
    <w:rsid w:val="00E660EE"/>
    <w:rPr>
      <w:rFonts w:cstheme="minorBidi"/>
      <w:szCs w:val="21"/>
    </w:rPr>
  </w:style>
  <w:style w:type="character" w:customStyle="1" w:styleId="PlainTextChar">
    <w:name w:val="Plain Text Char"/>
    <w:basedOn w:val="DefaultParagraphFont"/>
    <w:link w:val="PlainText"/>
    <w:uiPriority w:val="99"/>
    <w:semiHidden/>
    <w:rsid w:val="00E660E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39898">
      <w:bodyDiv w:val="1"/>
      <w:marLeft w:val="0"/>
      <w:marRight w:val="0"/>
      <w:marTop w:val="0"/>
      <w:marBottom w:val="0"/>
      <w:divBdr>
        <w:top w:val="none" w:sz="0" w:space="0" w:color="auto"/>
        <w:left w:val="none" w:sz="0" w:space="0" w:color="auto"/>
        <w:bottom w:val="none" w:sz="0" w:space="0" w:color="auto"/>
        <w:right w:val="none" w:sz="0" w:space="0" w:color="auto"/>
      </w:divBdr>
    </w:div>
    <w:div w:id="1265764733">
      <w:bodyDiv w:val="1"/>
      <w:marLeft w:val="0"/>
      <w:marRight w:val="0"/>
      <w:marTop w:val="0"/>
      <w:marBottom w:val="0"/>
      <w:divBdr>
        <w:top w:val="none" w:sz="0" w:space="0" w:color="auto"/>
        <w:left w:val="none" w:sz="0" w:space="0" w:color="auto"/>
        <w:bottom w:val="none" w:sz="0" w:space="0" w:color="auto"/>
        <w:right w:val="none" w:sz="0" w:space="0" w:color="auto"/>
      </w:divBdr>
    </w:div>
    <w:div w:id="212549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412</Words>
  <Characters>2350</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Turob Bilgi İşlem</dc:creator>
  <cp:keywords/>
  <dc:description/>
  <cp:lastModifiedBy>Turob Bilgi İşlem</cp:lastModifiedBy>
  <cp:revision>18</cp:revision>
  <dcterms:created xsi:type="dcterms:W3CDTF">2022-03-01T10:16:00Z</dcterms:created>
  <dcterms:modified xsi:type="dcterms:W3CDTF">2022-10-12T16:32:00Z</dcterms:modified>
</cp:coreProperties>
</file>